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5F246F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15766D">
        <w:rPr>
          <w:rFonts w:ascii="Arial" w:hAnsi="Arial" w:cs="Arial"/>
          <w:b/>
          <w:bCs/>
          <w:sz w:val="20"/>
          <w:szCs w:val="20"/>
        </w:rPr>
        <w:t xml:space="preserve"> </w:t>
      </w:r>
      <w:r w:rsidR="00E96BCB">
        <w:rPr>
          <w:rFonts w:ascii="Arial" w:hAnsi="Arial" w:cs="Arial"/>
          <w:sz w:val="20"/>
          <w:szCs w:val="20"/>
        </w:rPr>
        <w:t>BSA 1</w:t>
      </w:r>
      <w:r w:rsidR="0068504E">
        <w:rPr>
          <w:rFonts w:ascii="Arial" w:hAnsi="Arial" w:cs="Arial"/>
          <w:sz w:val="20"/>
          <w:szCs w:val="20"/>
        </w:rPr>
        <w:t>3</w:t>
      </w:r>
      <w:r w:rsidR="00E96BCB">
        <w:rPr>
          <w:rFonts w:ascii="Arial" w:hAnsi="Arial" w:cs="Arial"/>
          <w:sz w:val="20"/>
          <w:szCs w:val="20"/>
        </w:rPr>
        <w:t>/2</w:t>
      </w:r>
      <w:r w:rsidR="0068504E">
        <w:rPr>
          <w:rFonts w:ascii="Arial" w:hAnsi="Arial" w:cs="Arial"/>
          <w:sz w:val="20"/>
          <w:szCs w:val="20"/>
        </w:rPr>
        <w:t>5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132EC035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68504E">
        <w:rPr>
          <w:rFonts w:ascii="Arial" w:hAnsi="Arial" w:cs="Arial"/>
          <w:b/>
          <w:bCs/>
          <w:sz w:val="20"/>
          <w:szCs w:val="20"/>
        </w:rPr>
        <w:t xml:space="preserve"> </w:t>
      </w:r>
      <w:r w:rsidR="0068504E" w:rsidRPr="0068504E">
        <w:rPr>
          <w:rFonts w:ascii="Arial" w:hAnsi="Arial" w:cs="Arial"/>
          <w:sz w:val="20"/>
          <w:szCs w:val="20"/>
        </w:rPr>
        <w:t>Adquisició i implantació d’un Sistema d’informació hospitalari, inclòs el servei de suport i manteniment, per a Badalona Serveis Assistencials</w:t>
      </w:r>
      <w:r w:rsidR="009B6448">
        <w:rPr>
          <w:rFonts w:ascii="Arial" w:hAnsi="Arial" w:cs="Arial"/>
          <w:sz w:val="20"/>
          <w:szCs w:val="20"/>
        </w:rPr>
        <w:t xml:space="preserve">. </w:t>
      </w:r>
    </w:p>
    <w:p w14:paraId="274F24D9" w14:textId="6829D0CE" w:rsidR="00B01C4A" w:rsidRDefault="00246AF7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F502199" w14:textId="6883CB1F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15766D">
        <w:rPr>
          <w:rFonts w:ascii="Arial" w:hAnsi="Arial" w:cs="Arial"/>
          <w:b/>
          <w:bCs/>
          <w:sz w:val="20"/>
          <w:szCs w:val="20"/>
        </w:rPr>
        <w:t xml:space="preserve"> </w:t>
      </w:r>
      <w:r w:rsidR="008B14C3">
        <w:rPr>
          <w:rFonts w:ascii="Arial" w:hAnsi="Arial" w:cs="Arial"/>
          <w:sz w:val="20"/>
          <w:szCs w:val="20"/>
        </w:rPr>
        <w:t xml:space="preserve">Badalona Serveis Assistencials, S.A. 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Reglament (UE, Euroatom)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41694" w14:textId="77777777" w:rsidR="0015766D" w:rsidRDefault="0015766D" w:rsidP="0015766D">
      <w:pPr>
        <w:spacing w:after="0" w:line="240" w:lineRule="auto"/>
      </w:pPr>
      <w:r>
        <w:separator/>
      </w:r>
    </w:p>
  </w:endnote>
  <w:endnote w:type="continuationSeparator" w:id="0">
    <w:p w14:paraId="6A3C7474" w14:textId="77777777" w:rsidR="0015766D" w:rsidRDefault="0015766D" w:rsidP="00157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51C2E" w14:textId="77777777" w:rsidR="0015766D" w:rsidRDefault="0015766D" w:rsidP="0015766D">
      <w:pPr>
        <w:spacing w:after="0" w:line="240" w:lineRule="auto"/>
      </w:pPr>
      <w:r>
        <w:separator/>
      </w:r>
    </w:p>
  </w:footnote>
  <w:footnote w:type="continuationSeparator" w:id="0">
    <w:p w14:paraId="569047A7" w14:textId="77777777" w:rsidR="0015766D" w:rsidRDefault="0015766D" w:rsidP="00157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F46C" w14:textId="494E012D" w:rsidR="0015766D" w:rsidRDefault="00D2566A">
    <w:pPr>
      <w:pStyle w:val="Capalera"/>
    </w:pPr>
    <w:r>
      <w:rPr>
        <w:noProof/>
      </w:rPr>
      <w:drawing>
        <wp:inline distT="0" distB="0" distL="0" distR="0" wp14:anchorId="290A8F16" wp14:editId="1AF87931">
          <wp:extent cx="1804670" cy="494030"/>
          <wp:effectExtent l="0" t="0" r="5080" b="1270"/>
          <wp:docPr id="112483923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ABAB65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05527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15766D"/>
    <w:rsid w:val="00246AF7"/>
    <w:rsid w:val="00316A8B"/>
    <w:rsid w:val="004F67EC"/>
    <w:rsid w:val="00506A88"/>
    <w:rsid w:val="0068504E"/>
    <w:rsid w:val="008B14C3"/>
    <w:rsid w:val="009B6448"/>
    <w:rsid w:val="00B01C4A"/>
    <w:rsid w:val="00D2566A"/>
    <w:rsid w:val="00E96BCB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1576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5766D"/>
  </w:style>
  <w:style w:type="paragraph" w:styleId="Peu">
    <w:name w:val="footer"/>
    <w:basedOn w:val="Normal"/>
    <w:link w:val="PeuCar"/>
    <w:uiPriority w:val="99"/>
    <w:unhideWhenUsed/>
    <w:rsid w:val="001576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57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1E5754-79AE-4BB1-8849-50104059B1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8CAB84-D7CB-4721-978F-FCDD2112E5B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34D218A-3E11-4E48-9C57-DD794A87A5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Pedro Ginés García</cp:lastModifiedBy>
  <cp:revision>9</cp:revision>
  <dcterms:created xsi:type="dcterms:W3CDTF">2023-11-15T08:52:00Z</dcterms:created>
  <dcterms:modified xsi:type="dcterms:W3CDTF">2025-10-22T11:28:00Z</dcterms:modified>
</cp:coreProperties>
</file>